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AB326D" w:rsidTr="00AB326D">
        <w:tc>
          <w:tcPr>
            <w:tcW w:w="14786" w:type="dxa"/>
          </w:tcPr>
          <w:p w:rsidR="00AB326D" w:rsidRDefault="00532320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AB326D" w:rsidRDefault="00DB16B1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аспоряжением администрации муниципального района </w:t>
            </w:r>
          </w:p>
          <w:p w:rsidR="00AB326D" w:rsidRDefault="00EA4E10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28.08.2024 № 221</w:t>
            </w:r>
            <w:bookmarkStart w:id="0" w:name="_GoBack"/>
            <w:bookmarkEnd w:id="0"/>
          </w:p>
        </w:tc>
      </w:tr>
    </w:tbl>
    <w:p w:rsidR="00046C6A" w:rsidRDefault="00046C6A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Pr="00983DF1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46C6A" w:rsidRPr="001434C5" w:rsidRDefault="00046C6A" w:rsidP="00046C6A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Карта комплаенс-рисков в администрации 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образования «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Биробиджанск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 район»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Еврейской автономной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области на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</w:t>
      </w:r>
      <w:r w:rsidR="00AC29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940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</w:p>
    <w:p w:rsidR="00046C6A" w:rsidRPr="00FE01F2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Y="1"/>
        <w:tblOverlap w:val="never"/>
        <w:tblW w:w="15310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3119"/>
        <w:gridCol w:w="3402"/>
        <w:gridCol w:w="1984"/>
        <w:gridCol w:w="2161"/>
      </w:tblGrid>
      <w:tr w:rsidR="00046C6A" w:rsidRPr="00C81344" w:rsidTr="00817348">
        <w:trPr>
          <w:tblHeader/>
        </w:trPr>
        <w:tc>
          <w:tcPr>
            <w:tcW w:w="1951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риска</w:t>
            </w:r>
          </w:p>
        </w:tc>
        <w:tc>
          <w:tcPr>
            <w:tcW w:w="2693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риска (описание)</w:t>
            </w:r>
          </w:p>
        </w:tc>
        <w:tc>
          <w:tcPr>
            <w:tcW w:w="3119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Причины и условия возникновения (описание)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меры по минимизации и устранению рисков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(отсутствие) остаточных рисков</w:t>
            </w:r>
          </w:p>
        </w:tc>
        <w:tc>
          <w:tcPr>
            <w:tcW w:w="2161" w:type="dxa"/>
            <w:tcBorders>
              <w:lef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Вероятность повторного возникновения рисков</w:t>
            </w:r>
          </w:p>
        </w:tc>
      </w:tr>
      <w:tr w:rsidR="009E2ED9" w:rsidRPr="00C81344" w:rsidTr="00817348">
        <w:trPr>
          <w:trHeight w:val="60"/>
        </w:trPr>
        <w:tc>
          <w:tcPr>
            <w:tcW w:w="1951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 торгов по передаче хозяйствующим субъектам земельных участков в аренду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онфликт интересов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едостаточн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ый уровень внутреннего контроля</w:t>
            </w:r>
          </w:p>
          <w:p w:rsidR="00242996" w:rsidRPr="00C81344" w:rsidRDefault="0034550C" w:rsidP="009E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</w:t>
            </w:r>
          </w:p>
        </w:tc>
        <w:tc>
          <w:tcPr>
            <w:tcW w:w="3402" w:type="dxa"/>
          </w:tcPr>
          <w:p w:rsidR="00D51C61" w:rsidRPr="009E2ED9" w:rsidRDefault="009E2ED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="00180F1D" w:rsidRPr="009E2ED9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антимонопольного законодательства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9E2ED9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предотвращению конфликта интересов у работника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2320" w:rsidRPr="009E2ED9" w:rsidRDefault="00180F1D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силение </w:t>
            </w:r>
            <w:r w:rsidR="0033150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="0033150C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34550C" w:rsidRPr="00C81344" w:rsidTr="00817348">
        <w:trPr>
          <w:trHeight w:val="60"/>
        </w:trPr>
        <w:tc>
          <w:tcPr>
            <w:tcW w:w="1951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4550C" w:rsidRPr="00655103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4550C" w:rsidRPr="00655103" w:rsidRDefault="009E2ED9" w:rsidP="009E2ED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2320" w:rsidRPr="00C81344" w:rsidTr="00817348">
        <w:trPr>
          <w:trHeight w:val="60"/>
        </w:trPr>
        <w:tc>
          <w:tcPr>
            <w:tcW w:w="1951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532320" w:rsidRPr="00C81344" w:rsidRDefault="000F6371" w:rsidP="000F6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3402" w:type="dxa"/>
          </w:tcPr>
          <w:p w:rsidR="00532320" w:rsidRPr="009E2ED9" w:rsidRDefault="00655103" w:rsidP="003315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A50D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Дача согласия на заключение договора </w:t>
            </w:r>
            <w:r w:rsidR="0069693A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 прав и обязанностей по договору аренды</w:t>
            </w: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3AD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333AD" w:rsidRPr="00C81344" w:rsidRDefault="00242996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3AD"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233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33AD" w:rsidRPr="00C81344" w:rsidRDefault="002333AD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надлежащей экспертизы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2333AD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333AD" w:rsidRPr="001C2559" w:rsidRDefault="002333AD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559" w:rsidRPr="001C2559">
              <w:rPr>
                <w:rFonts w:ascii="Times New Roman" w:hAnsi="Times New Roman" w:cs="Times New Roman"/>
                <w:sz w:val="24"/>
                <w:szCs w:val="24"/>
              </w:rPr>
              <w:t>сотрудников</w:t>
            </w: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управлению муниципальным имуществом администрации Биробиджанского муниципального района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осуществляющих организацию </w:t>
            </w:r>
            <w:r w:rsidR="00892F25" w:rsidRPr="001C2559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F25" w:rsidRPr="001C2559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  <w:r w:rsidR="0034550C" w:rsidRPr="001C2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Default="002333AD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начальником отдела по управлению муниципальным имуществом администрации Биробиджанского муниципального района за подготовкой документов специалистами отдела по управлению муниципальным имуществом администрации Биробиджанского муниципального района</w:t>
            </w:r>
            <w:r w:rsidR="001C2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559" w:rsidRPr="001C2559" w:rsidRDefault="001C2559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предотвращению конфликта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1C2559" w:rsidRPr="00C81344" w:rsidTr="00817348">
        <w:trPr>
          <w:trHeight w:val="60"/>
        </w:trPr>
        <w:tc>
          <w:tcPr>
            <w:tcW w:w="1951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1C2559" w:rsidRPr="001C2559" w:rsidRDefault="001C2559" w:rsidP="001C25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103" w:rsidRPr="00C81344" w:rsidTr="00817348">
        <w:trPr>
          <w:trHeight w:val="60"/>
        </w:trPr>
        <w:tc>
          <w:tcPr>
            <w:tcW w:w="1951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55103" w:rsidRPr="001C2559" w:rsidRDefault="00655103" w:rsidP="0065510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интересов у работника</w:t>
            </w:r>
          </w:p>
        </w:tc>
        <w:tc>
          <w:tcPr>
            <w:tcW w:w="1984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3119" w:type="dxa"/>
          </w:tcPr>
          <w:p w:rsidR="0029707A" w:rsidRDefault="0029707A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актов.</w:t>
            </w:r>
          </w:p>
          <w:p w:rsidR="00892F25" w:rsidRPr="00C81344" w:rsidRDefault="00892F25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требований законодательства сотрудниками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D51C61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</w:p>
        </w:tc>
        <w:tc>
          <w:tcPr>
            <w:tcW w:w="3402" w:type="dxa"/>
          </w:tcPr>
          <w:p w:rsidR="00F073B3" w:rsidRDefault="00F073B3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, законодательства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>о противодействи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в том числе проведение профилактической и разъяснительной работы. </w:t>
            </w:r>
          </w:p>
          <w:p w:rsidR="00242996" w:rsidRPr="001C2559" w:rsidRDefault="00892F25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>нализ судебной</w:t>
            </w:r>
          </w:p>
          <w:p w:rsidR="001C2559" w:rsidRPr="001C2559" w:rsidRDefault="00242996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  <w:r w:rsidR="001C2559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</w:t>
            </w:r>
          </w:p>
          <w:p w:rsidR="001C2559" w:rsidRPr="001C2559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производству при</w:t>
            </w:r>
          </w:p>
          <w:p w:rsidR="001C2559" w:rsidRPr="001C2559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242996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  <w:r w:rsidR="00D51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1C61" w:rsidRPr="001C2559" w:rsidRDefault="00D51C61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50D7C" w:rsidRPr="00C81344" w:rsidTr="00817348">
        <w:trPr>
          <w:trHeight w:val="60"/>
        </w:trPr>
        <w:tc>
          <w:tcPr>
            <w:tcW w:w="1951" w:type="dxa"/>
          </w:tcPr>
          <w:p w:rsidR="00A50D7C" w:rsidRPr="00C81344" w:rsidRDefault="001C255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C2559" w:rsidRPr="00C81344" w:rsidRDefault="001C2559" w:rsidP="001C2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1C2559" w:rsidRPr="00C81344" w:rsidRDefault="001C2559" w:rsidP="001C2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A50D7C" w:rsidRPr="00C81344" w:rsidRDefault="001C2559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соглашения к договору</w:t>
            </w:r>
            <w:r w:rsidR="002F0B1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аренды земельного участка, которым </w:t>
            </w:r>
          </w:p>
        </w:tc>
        <w:tc>
          <w:tcPr>
            <w:tcW w:w="3119" w:type="dxa"/>
          </w:tcPr>
          <w:p w:rsidR="00A50D7C" w:rsidRPr="00C81344" w:rsidRDefault="001C2559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точной квалификации сотрудников отдела по управлению </w:t>
            </w:r>
            <w:r w:rsidR="002F0B1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имуществом</w:t>
            </w:r>
            <w:r w:rsidR="002F0B1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A50D7C" w:rsidRPr="004414F5" w:rsidRDefault="009903CB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 отдела по управлению</w:t>
            </w:r>
            <w:r w:rsidR="004414F5"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имуществом</w:t>
            </w:r>
            <w:r w:rsidR="002F0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B17"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</w:t>
            </w:r>
          </w:p>
        </w:tc>
        <w:tc>
          <w:tcPr>
            <w:tcW w:w="1984" w:type="dxa"/>
          </w:tcPr>
          <w:p w:rsidR="00A50D7C" w:rsidRPr="00C81344" w:rsidRDefault="009903CB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A50D7C" w:rsidRPr="00C81344" w:rsidRDefault="009903CB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472AAC" w:rsidRPr="00C81344" w:rsidTr="00817348">
        <w:trPr>
          <w:trHeight w:val="60"/>
        </w:trPr>
        <w:tc>
          <w:tcPr>
            <w:tcW w:w="1951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72AAC" w:rsidRPr="004414F5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42996" w:rsidRPr="00C81344" w:rsidRDefault="0029707A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изменяется вид разрешенного использования в нарушение норм, предусмотренных земельным  </w:t>
            </w:r>
            <w:r w:rsidR="00D739A0" w:rsidRPr="00C81344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</w:p>
        </w:tc>
        <w:tc>
          <w:tcPr>
            <w:tcW w:w="3119" w:type="dxa"/>
          </w:tcPr>
          <w:p w:rsidR="0029707A" w:rsidRDefault="0029707A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джанского муниципального района.</w:t>
            </w:r>
          </w:p>
          <w:p w:rsidR="002F0B17" w:rsidRPr="00C81344" w:rsidRDefault="002F0B17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2F0B17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внутреннего контроля</w:t>
            </w:r>
          </w:p>
        </w:tc>
        <w:tc>
          <w:tcPr>
            <w:tcW w:w="3402" w:type="dxa"/>
          </w:tcPr>
          <w:p w:rsidR="002F0B17" w:rsidRPr="004414F5" w:rsidRDefault="0029707A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требованиям антимонопольного </w:t>
            </w:r>
            <w:r w:rsidR="002F0B17" w:rsidRPr="004414F5">
              <w:rPr>
                <w:rFonts w:ascii="Times New Roman" w:hAnsi="Times New Roman" w:cs="Times New Roman"/>
                <w:sz w:val="24"/>
                <w:szCs w:val="24"/>
              </w:rPr>
              <w:t>законодательства.</w:t>
            </w:r>
          </w:p>
          <w:p w:rsidR="00B32748" w:rsidRDefault="002F0B17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предотвращению конфликта интересов у работника. </w:t>
            </w:r>
          </w:p>
          <w:p w:rsidR="00242996" w:rsidRPr="00B32748" w:rsidRDefault="00B32748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Default="00242996" w:rsidP="009C01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предусмотренное законодательством о контрактной системе ограничение доступа к участию в закупках товаров, работ, услуг для муниципальных </w:t>
            </w:r>
            <w:r w:rsidR="009B7F7D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нужд, проводимых конкурентными способами</w:t>
            </w:r>
          </w:p>
          <w:p w:rsidR="009B7F7D" w:rsidRPr="00C81344" w:rsidRDefault="009B7F7D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42996" w:rsidRPr="00C81344" w:rsidRDefault="0024299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администрации </w:t>
            </w:r>
            <w:r w:rsidR="00A5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Биробиджанского муниципального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A5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норм антимонопольного и </w:t>
            </w:r>
            <w:r w:rsidR="009B7F7D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 w:rsidR="009B7F7D" w:rsidRPr="00C81344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r w:rsidR="009B7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7F7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достаточной</w:t>
            </w:r>
            <w:r w:rsidR="0028782F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у специалистов</w:t>
            </w:r>
            <w:r w:rsidR="0028782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28782F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6725E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242996" w:rsidRPr="0028782F" w:rsidRDefault="0028782F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</w:t>
            </w:r>
            <w:r w:rsidR="00242996"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специалистов, осуществляющих закупки товаров, работ, услуг для обеспечения муниципальных нужд</w:t>
            </w:r>
            <w:r w:rsidR="00D739A0" w:rsidRPr="00287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1E6AAA" w:rsidRDefault="00A5550C" w:rsidP="009C01D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28782F">
              <w:rPr>
                <w:rFonts w:ascii="Times New Roman" w:hAnsi="Times New Roman" w:cs="Times New Roman"/>
                <w:sz w:val="24"/>
                <w:szCs w:val="24"/>
              </w:rPr>
              <w:t>роведение круглых столов</w:t>
            </w:r>
            <w:r w:rsidR="003511D6"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7F7D" w:rsidRPr="0028782F">
              <w:rPr>
                <w:rFonts w:ascii="Times New Roman" w:hAnsi="Times New Roman" w:cs="Times New Roman"/>
                <w:sz w:val="24"/>
                <w:szCs w:val="24"/>
              </w:rPr>
              <w:t>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9C01DD" w:rsidRPr="00C81344" w:rsidTr="00D739A0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C01DD" w:rsidRPr="00A166F6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39A0" w:rsidRPr="00C81344" w:rsidTr="00D739A0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29707A" w:rsidRPr="00C81344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9A0" w:rsidRPr="00C81344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Высокая нагрузка на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6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66F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3A710C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D739A0" w:rsidRPr="00A166F6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F0382E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AF14C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Установление не предусмотренных законом о контрактной системе требований к </w:t>
            </w:r>
            <w:r w:rsidR="009A3239"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закупаемым </w:t>
            </w:r>
            <w:r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>товарам, работам, услугам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242996" w:rsidRPr="00AF14C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муниципального района </w:t>
            </w: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норм антимонопольного и бюджетного законодательства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82E" w:rsidRPr="00AF14C3" w:rsidRDefault="009A323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4C3" w:rsidRPr="00AF14C3" w:rsidRDefault="00F0382E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8782F" w:rsidRPr="0028782F" w:rsidRDefault="0028782F" w:rsidP="00287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 специалистов, осуществляющих закупки товаров, работ, услуг для обеспечения муниципальных нужд.</w:t>
            </w:r>
          </w:p>
          <w:p w:rsidR="00242996" w:rsidRPr="001E6AAA" w:rsidRDefault="0028782F" w:rsidP="0028782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F14C3" w:rsidRPr="00C81344" w:rsidTr="00AF14C3">
        <w:trPr>
          <w:trHeight w:val="272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C81344" w:rsidRDefault="0028782F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28782F" w:rsidP="00297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при осуществлении закупок товаров, работ, услуг для муниципальных нужд в части выбора</w:t>
            </w:r>
            <w:r w:rsidR="00794667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способа определения</w:t>
            </w:r>
            <w:r w:rsidR="0019480B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поставщика, повлекшее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28782F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Использование способа определения поставщика, повлекшее за собой необоснованное сокращение числа</w:t>
            </w:r>
            <w:r w:rsidR="0079466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закупки</w:t>
            </w:r>
            <w:r w:rsidR="00794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достаточной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1E6AAA" w:rsidRDefault="0028782F" w:rsidP="00A166F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требованиям антимонопольного законодательства специалистов, осуществляющих закупки товаров, работ, услуг для </w:t>
            </w:r>
            <w:r w:rsidR="0019480B"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муниципальных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A057A1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A057A1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057A1" w:rsidRPr="00C81344" w:rsidTr="00A057A1">
        <w:trPr>
          <w:trHeight w:val="274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057A1" w:rsidRPr="0028782F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567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9707A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за собой нарушение антимонопольного законодательства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9707A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квалификации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6F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Биробиджанского 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Высокая нагрузка на специалистов 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9707A" w:rsidRPr="0028782F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нужд.</w:t>
            </w:r>
          </w:p>
          <w:p w:rsidR="00242996" w:rsidRPr="00A166F6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круглых столов, семинаров, совещаний по </w:t>
            </w:r>
            <w:r w:rsidR="00A166F6" w:rsidRPr="00A166F6">
              <w:rPr>
                <w:rFonts w:ascii="Times New Roman" w:hAnsi="Times New Roman" w:cs="Times New Roman"/>
                <w:sz w:val="24"/>
                <w:szCs w:val="24"/>
              </w:rPr>
              <w:t>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A166F6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порядка определения и обоснования начальной (максимальной) цены контракта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норм антимонопольного и бюджетного законодательства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557D" w:rsidRPr="00C81344" w:rsidRDefault="00D518B7" w:rsidP="00AF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ысокая нагрузка на 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</w:t>
            </w:r>
            <w:r w:rsidR="00C255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C25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794667" w:rsidRPr="0028782F" w:rsidRDefault="00794667" w:rsidP="00794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 специалистов, осуществляющих закупки товаров, работ, услуг для обеспечения муниципальных нужд.</w:t>
            </w:r>
          </w:p>
          <w:p w:rsidR="00242996" w:rsidRPr="001E6AAA" w:rsidRDefault="00794667" w:rsidP="0079466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F14C3" w:rsidRPr="00C81344" w:rsidTr="00AF14C3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AF14C3" w:rsidRPr="00C81344" w:rsidRDefault="00C2557D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F14C3" w:rsidRPr="00C81344" w:rsidRDefault="00C2557D" w:rsidP="00CB4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процедуры проведения аукционов (торгов) на право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F14C3" w:rsidRPr="00C81344" w:rsidRDefault="00C2557D" w:rsidP="00CB4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1E6AAA" w:rsidRDefault="00C2557D" w:rsidP="00CB4B6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специалистов, осуществляющих подготовку документации на проведение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C2557D" w:rsidP="00C53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C2557D" w:rsidP="00CB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Повторное возникновение рисков  </w:t>
            </w:r>
          </w:p>
        </w:tc>
      </w:tr>
      <w:tr w:rsidR="00A166F6" w:rsidRPr="00C81344" w:rsidTr="00FD3309">
        <w:trPr>
          <w:trHeight w:val="275"/>
        </w:trPr>
        <w:tc>
          <w:tcPr>
            <w:tcW w:w="1951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166F6" w:rsidRPr="009E2ED9" w:rsidRDefault="00A166F6" w:rsidP="00A166F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6F6" w:rsidRPr="00C81344" w:rsidTr="00FD3309">
        <w:trPr>
          <w:trHeight w:val="275"/>
        </w:trPr>
        <w:tc>
          <w:tcPr>
            <w:tcW w:w="1951" w:type="dxa"/>
          </w:tcPr>
          <w:p w:rsidR="00A166F6" w:rsidRPr="00E77BF3" w:rsidRDefault="00A166F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6F6" w:rsidRPr="00E77BF3" w:rsidRDefault="00CB4B61" w:rsidP="00FD3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договора аренды муниципального </w:t>
            </w:r>
            <w:r w:rsidR="00A166F6" w:rsidRPr="00C81344">
              <w:rPr>
                <w:rFonts w:ascii="Times New Roman" w:hAnsi="Times New Roman" w:cs="Times New Roman"/>
                <w:sz w:val="24"/>
                <w:szCs w:val="24"/>
              </w:rPr>
              <w:t>имущества (за исключением земельных участков)</w:t>
            </w:r>
          </w:p>
        </w:tc>
        <w:tc>
          <w:tcPr>
            <w:tcW w:w="3119" w:type="dxa"/>
          </w:tcPr>
          <w:p w:rsidR="00A166F6" w:rsidRPr="00C81344" w:rsidRDefault="00CB4B61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 администрации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6F6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норм антимонопольного законодательства</w:t>
            </w:r>
            <w:r w:rsidR="00A16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66F6" w:rsidRPr="00E77BF3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</w:p>
        </w:tc>
        <w:tc>
          <w:tcPr>
            <w:tcW w:w="3402" w:type="dxa"/>
          </w:tcPr>
          <w:p w:rsidR="00A166F6" w:rsidRPr="00C2557D" w:rsidRDefault="00CB4B61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 xml:space="preserve">аукционов (торгов) на право заключения договора аренды муниципального имущества </w:t>
            </w:r>
            <w:r w:rsidR="00A166F6" w:rsidRPr="00C2557D">
              <w:rPr>
                <w:rFonts w:ascii="Times New Roman" w:hAnsi="Times New Roman" w:cs="Times New Roman"/>
                <w:sz w:val="24"/>
                <w:szCs w:val="24"/>
              </w:rPr>
              <w:t>(за исключением земельных участков).</w:t>
            </w:r>
          </w:p>
          <w:p w:rsidR="00A166F6" w:rsidRPr="009E2ED9" w:rsidRDefault="00A166F6" w:rsidP="00A166F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подготовленных документов</w:t>
            </w:r>
          </w:p>
        </w:tc>
        <w:tc>
          <w:tcPr>
            <w:tcW w:w="1984" w:type="dxa"/>
          </w:tcPr>
          <w:p w:rsidR="00A166F6" w:rsidRPr="00E77BF3" w:rsidRDefault="00A166F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A166F6" w:rsidRPr="00E77BF3" w:rsidRDefault="00CB4B61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маловероятно</w:t>
            </w:r>
          </w:p>
        </w:tc>
      </w:tr>
      <w:tr w:rsidR="005804D0" w:rsidRPr="00C81344" w:rsidTr="00FD3309">
        <w:trPr>
          <w:trHeight w:val="275"/>
        </w:trPr>
        <w:tc>
          <w:tcPr>
            <w:tcW w:w="1951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</w:tcPr>
          <w:p w:rsidR="00242996" w:rsidRPr="00E77BF3" w:rsidRDefault="00242996" w:rsidP="00FD3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взыскания арендных платежей с 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хозяйствующего субъекта и (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не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расторжению договоров аренды </w:t>
            </w:r>
            <w:r w:rsidR="00985AEE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земельных участков ввиду ненадлежащего их исполнения</w:t>
            </w:r>
          </w:p>
        </w:tc>
        <w:tc>
          <w:tcPr>
            <w:tcW w:w="3119" w:type="dxa"/>
          </w:tcPr>
          <w:p w:rsidR="008C7EC3" w:rsidRDefault="0002494B" w:rsidP="00AF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E77BF3">
              <w:rPr>
                <w:rFonts w:ascii="Times New Roman" w:hAnsi="Times New Roman" w:cs="Times New Roman"/>
                <w:sz w:val="24"/>
                <w:szCs w:val="24"/>
              </w:rPr>
              <w:t>есоблюде</w:t>
            </w:r>
            <w:r w:rsidR="00FD3309">
              <w:rPr>
                <w:rFonts w:ascii="Times New Roman" w:hAnsi="Times New Roman" w:cs="Times New Roman"/>
                <w:sz w:val="24"/>
                <w:szCs w:val="24"/>
              </w:rPr>
              <w:t>ние требований законодательства</w:t>
            </w:r>
            <w:r w:rsidR="00985AEE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отдела по управлению муниципальным имуществом</w:t>
            </w:r>
            <w:r w:rsidR="008C7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E77BF3" w:rsidRDefault="008C7EC3" w:rsidP="00AF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  <w:r w:rsidR="00985AEE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242996" w:rsidRPr="000B6FA2" w:rsidRDefault="000B6FA2" w:rsidP="00AF53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</w:t>
            </w:r>
            <w:r w:rsidR="00CB4B61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CB4B61" w:rsidRPr="009E2ED9">
              <w:rPr>
                <w:rFonts w:ascii="Times New Roman" w:hAnsi="Times New Roman" w:cs="Times New Roman"/>
                <w:sz w:val="24"/>
                <w:szCs w:val="24"/>
              </w:rPr>
              <w:t>аконодательства</w:t>
            </w:r>
            <w:r w:rsidR="00CB4B61">
              <w:rPr>
                <w:rFonts w:ascii="Times New Roman" w:hAnsi="Times New Roman" w:cs="Times New Roman"/>
                <w:sz w:val="24"/>
                <w:szCs w:val="24"/>
              </w:rPr>
              <w:t>, законодательства по противодействию коррупции, в том числе проведение профилактической и</w:t>
            </w:r>
          </w:p>
        </w:tc>
        <w:tc>
          <w:tcPr>
            <w:tcW w:w="1984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B65FEF" w:rsidRPr="00C81344" w:rsidTr="00B65FEF">
        <w:trPr>
          <w:trHeight w:val="274"/>
        </w:trPr>
        <w:tc>
          <w:tcPr>
            <w:tcW w:w="1951" w:type="dxa"/>
            <w:tcBorders>
              <w:bottom w:val="single" w:sz="4" w:space="0" w:color="auto"/>
            </w:tcBorders>
          </w:tcPr>
          <w:p w:rsidR="00B65FEF" w:rsidRPr="00C81344" w:rsidRDefault="00B65FEF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B65FEF" w:rsidRPr="00E77BF3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65FEF" w:rsidRDefault="00B65FEF" w:rsidP="00B65FE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3309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3309" w:rsidRPr="00C81344" w:rsidRDefault="00FD330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D3309" w:rsidRPr="008C7EC3" w:rsidRDefault="00FD3309" w:rsidP="00985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5AEE" w:rsidRPr="000B6FA2" w:rsidRDefault="000B6FA2" w:rsidP="00985A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разъяснительной работы. </w:t>
            </w:r>
            <w:r w:rsidR="00985AEE" w:rsidRPr="000B6FA2">
              <w:rPr>
                <w:rFonts w:ascii="Times New Roman" w:hAnsi="Times New Roman" w:cs="Times New Roman"/>
                <w:sz w:val="24"/>
                <w:szCs w:val="24"/>
              </w:rPr>
              <w:t>Анализ судебной</w:t>
            </w:r>
          </w:p>
          <w:p w:rsidR="00985AEE" w:rsidRPr="000B6FA2" w:rsidRDefault="00985AEE" w:rsidP="00985A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B6FA2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 административному производству при</w:t>
            </w:r>
          </w:p>
          <w:p w:rsidR="00985AEE" w:rsidRPr="000B6FA2" w:rsidRDefault="00985AEE" w:rsidP="00985A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B6FA2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FD3309" w:rsidRDefault="00985AEE" w:rsidP="00FD33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B6FA2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  <w:r w:rsidR="008C7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EC3" w:rsidRPr="000B6FA2" w:rsidRDefault="008C7EC3" w:rsidP="00FD3309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1984" w:type="dxa"/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4B19D6">
        <w:trPr>
          <w:trHeight w:val="275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3119" w:type="dxa"/>
          </w:tcPr>
          <w:p w:rsidR="00BC2D5C" w:rsidRPr="00C81344" w:rsidRDefault="0002494B" w:rsidP="00BC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есоблюдение требовани</w:t>
            </w:r>
            <w:r w:rsidR="0029300A">
              <w:rPr>
                <w:rFonts w:ascii="Times New Roman" w:hAnsi="Times New Roman" w:cs="Times New Roman"/>
                <w:sz w:val="24"/>
                <w:szCs w:val="24"/>
              </w:rPr>
              <w:t xml:space="preserve">й законодательства сотрудниками отдела по </w:t>
            </w:r>
            <w:r w:rsidR="00FD3309">
              <w:rPr>
                <w:rFonts w:ascii="Times New Roman" w:hAnsi="Times New Roman" w:cs="Times New Roman"/>
                <w:sz w:val="24"/>
                <w:szCs w:val="24"/>
              </w:rPr>
              <w:t>управлению муниципальным</w:t>
            </w:r>
            <w:r w:rsidR="00BC2D5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имуществом</w:t>
            </w:r>
            <w:r w:rsidR="00BC2D5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BC2D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8C7EC3" w:rsidRDefault="008C7EC3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EC3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внутреннего контроля.</w:t>
            </w:r>
          </w:p>
          <w:p w:rsidR="008C7EC3" w:rsidRPr="00AC2908" w:rsidRDefault="008C7EC3" w:rsidP="001558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7EC3"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</w:p>
        </w:tc>
        <w:tc>
          <w:tcPr>
            <w:tcW w:w="3402" w:type="dxa"/>
          </w:tcPr>
          <w:p w:rsidR="00BC2D5C" w:rsidRPr="003F1DB3" w:rsidRDefault="00BC2D5C" w:rsidP="00BC2D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  <w:r w:rsidR="001558AB">
              <w:rPr>
                <w:rFonts w:ascii="Times New Roman" w:hAnsi="Times New Roman" w:cs="Times New Roman"/>
                <w:sz w:val="24"/>
                <w:szCs w:val="24"/>
              </w:rPr>
              <w:t>, законодательства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противодействи</w:t>
            </w:r>
            <w:r w:rsidR="001558A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в том числе проведение профилактической и разъяснительной работы.</w:t>
            </w:r>
            <w:r w:rsidRPr="00BC2D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Анализ судебной</w:t>
            </w:r>
          </w:p>
          <w:p w:rsidR="00BC2D5C" w:rsidRPr="003F1DB3" w:rsidRDefault="00BC2D5C" w:rsidP="00BC2D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</w:p>
          <w:p w:rsidR="00CB4B61" w:rsidRPr="003F1DB3" w:rsidRDefault="00BC2D5C" w:rsidP="00CB4B6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  <w:r w:rsidR="00CB4B61" w:rsidRPr="003F1DB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производству при</w:t>
            </w:r>
          </w:p>
          <w:p w:rsidR="004B19D6" w:rsidRPr="008E793F" w:rsidRDefault="00CB4B61" w:rsidP="00CB4B6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1558AB" w:rsidRPr="00C81344" w:rsidTr="001558AB">
        <w:trPr>
          <w:trHeight w:val="277"/>
        </w:trPr>
        <w:tc>
          <w:tcPr>
            <w:tcW w:w="1951" w:type="dxa"/>
            <w:tcBorders>
              <w:bottom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558AB" w:rsidRPr="0006215E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6F6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166F6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  <w:r w:rsidR="008C7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EC3" w:rsidRPr="0006215E" w:rsidRDefault="008C7EC3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B8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265B8" w:rsidRPr="00C81344" w:rsidRDefault="005265B8" w:rsidP="00062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принятие нормативных правовых актов, положения которых могут привести к </w:t>
            </w:r>
            <w:r w:rsidR="001B3FB9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ограничению, устранению или недопущению конкуренции, в том числе посредством установления в порядках предоставления 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>субсидий кр</w:t>
            </w:r>
            <w:r w:rsidR="00CB4B61">
              <w:rPr>
                <w:rFonts w:ascii="Times New Roman" w:hAnsi="Times New Roman" w:cs="Times New Roman"/>
                <w:sz w:val="24"/>
                <w:szCs w:val="24"/>
              </w:rPr>
              <w:t xml:space="preserve">итериев отбора их получателей, 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>которые могут привести к ограничению или устранению конкуренции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B3FB9" w:rsidRPr="00C81344" w:rsidRDefault="005265B8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Недооценка специалистами 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отрицательного воздействия положений проектов нормативных </w:t>
            </w:r>
          </w:p>
          <w:p w:rsidR="001B3FB9" w:rsidRPr="00C81344" w:rsidRDefault="001B3FB9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правовых актов на состояние конкуренции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1DB3" w:rsidRPr="00C81344" w:rsidRDefault="003F1DB3" w:rsidP="003F1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Недостаточность знаний антимонопольного законодательства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района.</w:t>
            </w:r>
          </w:p>
          <w:p w:rsidR="00CB4B61" w:rsidRPr="00C81344" w:rsidRDefault="003F1DB3" w:rsidP="00AD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Недостаточный уровень внутреннего контроля за соблюдением </w:t>
            </w:r>
            <w:r w:rsidR="00AD2DA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специалистами </w:t>
            </w:r>
            <w:r w:rsidR="00AD2D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D2DA6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D2DA6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</w:t>
            </w:r>
            <w:r w:rsidR="005F35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5F3508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5F3508" w:rsidRPr="005F3508" w:rsidRDefault="005F3508" w:rsidP="005F3508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F350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>Проведение оценки регулирующего воздействия проектов муниципальных нормативных правовых актов, устанавливающих новые или изменяющи</w:t>
            </w:r>
            <w:r w:rsidR="00CB4B6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>х</w:t>
            </w:r>
            <w:r w:rsidRPr="005F350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 xml:space="preserve"> ранее предусмотренны</w:t>
            </w:r>
            <w:r w:rsidR="00CB4B6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>х</w:t>
            </w:r>
            <w:r w:rsidRPr="005F350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 xml:space="preserve"> муниципальными нормативными правовыми актами обязательны</w:t>
            </w:r>
            <w:r w:rsidR="00CB4B6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 xml:space="preserve">х </w:t>
            </w:r>
            <w:r w:rsidRPr="005F350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>требовани</w:t>
            </w:r>
            <w:r w:rsidR="00CB4B6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>й</w:t>
            </w:r>
            <w:r w:rsidRPr="005F350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  <w:t xml:space="preserve"> для субъектов предпринимательской и иной экономической деятельности, обязанности для субъектов инвестиционной деятельности.</w:t>
            </w:r>
          </w:p>
          <w:p w:rsidR="005265B8" w:rsidRPr="005F3508" w:rsidRDefault="003F1DB3" w:rsidP="005F3508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F350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специалистов администрации Биробиджанского </w:t>
            </w:r>
            <w:r w:rsidR="005F3508" w:rsidRPr="0006215E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требованиям антимонопольного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3E0988" w:rsidRPr="00C81344" w:rsidTr="003E0988">
        <w:trPr>
          <w:trHeight w:val="275"/>
        </w:trPr>
        <w:tc>
          <w:tcPr>
            <w:tcW w:w="1951" w:type="dxa"/>
            <w:tcBorders>
              <w:bottom w:val="single" w:sz="4" w:space="0" w:color="auto"/>
            </w:tcBorders>
          </w:tcPr>
          <w:p w:rsidR="003E0988" w:rsidRPr="00C81344" w:rsidRDefault="00CB4B61" w:rsidP="00CB4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Незначительны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E0988" w:rsidRPr="00C81344" w:rsidRDefault="00CB4B61" w:rsidP="00CB4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Нарушение процедуры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анизации торгов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E0988" w:rsidRDefault="00CB4B61" w:rsidP="00CB4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достаточной квалификации у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3E0988" w:rsidRPr="0006215E" w:rsidRDefault="00CB4B61" w:rsidP="00CB4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08"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 отдела по управлению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88" w:rsidRPr="00C81344" w:rsidRDefault="00CB4B61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08">
              <w:rPr>
                <w:rFonts w:ascii="Times New Roman" w:hAnsi="Times New Roman" w:cs="Times New Roman"/>
                <w:sz w:val="24"/>
                <w:szCs w:val="24"/>
              </w:rPr>
              <w:t>Остаточные риски 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3E0988" w:rsidRPr="00C81344" w:rsidRDefault="00CB4B61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08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</w:t>
            </w:r>
          </w:p>
        </w:tc>
      </w:tr>
      <w:tr w:rsidR="00170CF7" w:rsidRPr="00C81344" w:rsidTr="00CB4B61">
        <w:trPr>
          <w:trHeight w:val="274"/>
        </w:trPr>
        <w:tc>
          <w:tcPr>
            <w:tcW w:w="1951" w:type="dxa"/>
            <w:tcBorders>
              <w:bottom w:val="single" w:sz="4" w:space="0" w:color="auto"/>
            </w:tcBorders>
          </w:tcPr>
          <w:p w:rsidR="00170CF7" w:rsidRPr="00CB4B61" w:rsidRDefault="00CB4B61" w:rsidP="00CB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70CF7" w:rsidRPr="00CB4B61" w:rsidRDefault="00CB4B61" w:rsidP="00CB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0CF7" w:rsidRPr="00CB4B61" w:rsidRDefault="00CB4B61" w:rsidP="00CB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70CF7" w:rsidRPr="00CB4B61" w:rsidRDefault="00CB4B61" w:rsidP="00CB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F7" w:rsidRPr="00CB4B61" w:rsidRDefault="00CB4B61" w:rsidP="00CB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170CF7" w:rsidRPr="00CB4B61" w:rsidRDefault="00CB4B61" w:rsidP="00CB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B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65B8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6215E" w:rsidRPr="00C81344" w:rsidRDefault="00CB4B61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(аукционов) по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продаже земельных </w:t>
            </w:r>
            <w:r w:rsidR="005265B8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участков и имущества, находящихся в собственности муниципального </w:t>
            </w:r>
            <w:r w:rsidR="007B4DF1" w:rsidRPr="00C8134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626FD" w:rsidRDefault="005265B8" w:rsidP="0026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</w:t>
            </w:r>
            <w:r w:rsidR="007B4DF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района, </w:t>
            </w:r>
            <w:r w:rsidR="002626FD" w:rsidRPr="00C81344">
              <w:rPr>
                <w:rFonts w:ascii="Times New Roman" w:hAnsi="Times New Roman" w:cs="Times New Roman"/>
                <w:sz w:val="24"/>
                <w:szCs w:val="24"/>
              </w:rPr>
              <w:t>обеспечивающих организацию торгов (аукционов)</w:t>
            </w:r>
            <w:r w:rsidR="00262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5B8" w:rsidRDefault="002626FD" w:rsidP="0026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Ненадлежащее осуществление контроля за процедурой проведения торгов</w:t>
            </w:r>
            <w:r w:rsidR="005F35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3508" w:rsidRPr="00C81344" w:rsidRDefault="005F3508" w:rsidP="0026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626FD" w:rsidRPr="005F3508" w:rsidRDefault="0006215E" w:rsidP="00D1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08"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 администрации Биробиджанского муниципального района требованиям антимонопольного законодательства.</w:t>
            </w:r>
            <w:r w:rsidR="002626FD" w:rsidRPr="005F3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65B8" w:rsidRPr="005F3508" w:rsidRDefault="002626FD" w:rsidP="00D1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08">
              <w:rPr>
                <w:rFonts w:ascii="Times New Roman" w:hAnsi="Times New Roman" w:cs="Times New Roman"/>
                <w:sz w:val="24"/>
                <w:szCs w:val="24"/>
              </w:rPr>
              <w:t>Контроль со стороны начальника отдела по управлению муниципальным имуществом администрации Биробиджанского муниципального района над проведением аукционов (торгов).</w:t>
            </w:r>
          </w:p>
          <w:p w:rsidR="005F3508" w:rsidRPr="005F3508" w:rsidRDefault="005F3508" w:rsidP="00D1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B8" w:rsidRPr="005F3508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5265B8" w:rsidRPr="005F3508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08">
              <w:rPr>
                <w:rFonts w:ascii="Times New Roman" w:hAnsi="Times New Roman" w:cs="Times New Roman"/>
                <w:sz w:val="24"/>
                <w:szCs w:val="24"/>
              </w:rPr>
              <w:t>рисков вероятно</w:t>
            </w:r>
          </w:p>
        </w:tc>
      </w:tr>
      <w:tr w:rsidR="00170CF7" w:rsidRPr="00C81344" w:rsidTr="00817348">
        <w:trPr>
          <w:trHeight w:val="60"/>
        </w:trPr>
        <w:tc>
          <w:tcPr>
            <w:tcW w:w="1951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2693" w:type="dxa"/>
          </w:tcPr>
          <w:p w:rsidR="00170CF7" w:rsidRPr="00C81344" w:rsidRDefault="008B0B54" w:rsidP="00587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170CF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выявлению незаконно установленных и эксплуатируемых рекламных конструкций на территории Биробиджанского </w:t>
            </w:r>
            <w:r w:rsidR="009D64D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119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64D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Недостаточный уровень внутреннего контроля</w:t>
            </w:r>
          </w:p>
        </w:tc>
        <w:tc>
          <w:tcPr>
            <w:tcW w:w="3402" w:type="dxa"/>
          </w:tcPr>
          <w:p w:rsidR="009D64DB" w:rsidRDefault="00D148E6" w:rsidP="009D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сотрудников </w:t>
            </w: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требованиям антимонопольного </w:t>
            </w:r>
            <w:r w:rsidR="009D64DB" w:rsidRPr="0006215E">
              <w:rPr>
                <w:rFonts w:ascii="Times New Roman" w:hAnsi="Times New Roman" w:cs="Times New Roman"/>
                <w:sz w:val="24"/>
                <w:szCs w:val="24"/>
              </w:rPr>
              <w:t>законодательства.</w:t>
            </w:r>
          </w:p>
          <w:p w:rsidR="00170CF7" w:rsidRPr="00C916BD" w:rsidRDefault="009D64DB" w:rsidP="009D64D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</w:t>
            </w:r>
            <w:r w:rsidR="00EB3B3A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имуществом администрации Биробиджанского</w:t>
            </w:r>
          </w:p>
        </w:tc>
        <w:tc>
          <w:tcPr>
            <w:tcW w:w="1984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41336B" w:rsidRPr="00C81344" w:rsidTr="00817348">
        <w:trPr>
          <w:trHeight w:val="60"/>
        </w:trPr>
        <w:tc>
          <w:tcPr>
            <w:tcW w:w="1951" w:type="dxa"/>
          </w:tcPr>
          <w:p w:rsidR="0041336B" w:rsidRPr="00C81344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41336B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1336B" w:rsidRPr="00C81344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1336B" w:rsidRPr="009E2ED9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1336B" w:rsidRPr="00C81344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41336B" w:rsidRPr="00C81344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16BD" w:rsidRPr="00C81344" w:rsidTr="00817348">
        <w:trPr>
          <w:trHeight w:val="60"/>
        </w:trPr>
        <w:tc>
          <w:tcPr>
            <w:tcW w:w="1951" w:type="dxa"/>
          </w:tcPr>
          <w:p w:rsidR="00C916BD" w:rsidRPr="00C81344" w:rsidRDefault="00C916BD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16BD" w:rsidRDefault="00C916BD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916BD" w:rsidRPr="00C81344" w:rsidRDefault="00C916BD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916BD" w:rsidRPr="0006215E" w:rsidRDefault="0041336B" w:rsidP="00587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C916BD" w:rsidRPr="00C81344" w:rsidRDefault="00C916BD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C916BD" w:rsidRPr="00C81344" w:rsidRDefault="00C916BD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53BE" w:rsidRPr="00C81344" w:rsidRDefault="00A253BE" w:rsidP="003D70CB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253BE" w:rsidRPr="00C81344" w:rsidSect="00F13218">
      <w:headerReference w:type="default" r:id="rId7"/>
      <w:headerReference w:type="first" r:id="rId8"/>
      <w:pgSz w:w="16838" w:h="11906" w:orient="landscape"/>
      <w:pgMar w:top="1418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867" w:rsidRDefault="00C15867" w:rsidP="00BB5FF3">
      <w:r>
        <w:separator/>
      </w:r>
    </w:p>
  </w:endnote>
  <w:endnote w:type="continuationSeparator" w:id="0">
    <w:p w:rsidR="00C15867" w:rsidRDefault="00C15867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867" w:rsidRDefault="00C15867" w:rsidP="00BB5FF3">
      <w:r>
        <w:separator/>
      </w:r>
    </w:p>
  </w:footnote>
  <w:footnote w:type="continuationSeparator" w:id="0">
    <w:p w:rsidR="00C15867" w:rsidRDefault="00C15867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313"/>
      <w:docPartObj>
        <w:docPartGallery w:val="Page Numbers (Top of Page)"/>
        <w:docPartUnique/>
      </w:docPartObj>
    </w:sdtPr>
    <w:sdtEndPr/>
    <w:sdtContent>
      <w:p w:rsidR="00D3207B" w:rsidRDefault="00427E3B" w:rsidP="00C547CA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E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275" w:rsidRDefault="00DB2275">
    <w:pPr>
      <w:pStyle w:val="a9"/>
      <w:jc w:val="center"/>
    </w:pPr>
  </w:p>
  <w:p w:rsidR="00DB2275" w:rsidRDefault="00DB227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64E0"/>
    <w:rsid w:val="00006A96"/>
    <w:rsid w:val="00013AB8"/>
    <w:rsid w:val="00013FBB"/>
    <w:rsid w:val="00015116"/>
    <w:rsid w:val="00016AE2"/>
    <w:rsid w:val="00017E38"/>
    <w:rsid w:val="0002494B"/>
    <w:rsid w:val="00040B8B"/>
    <w:rsid w:val="00041451"/>
    <w:rsid w:val="00046C6A"/>
    <w:rsid w:val="00061AD6"/>
    <w:rsid w:val="0006215E"/>
    <w:rsid w:val="00082E82"/>
    <w:rsid w:val="000A31BA"/>
    <w:rsid w:val="000A6A1D"/>
    <w:rsid w:val="000B17EF"/>
    <w:rsid w:val="000B6FA2"/>
    <w:rsid w:val="000C1593"/>
    <w:rsid w:val="000C1C42"/>
    <w:rsid w:val="000C51A1"/>
    <w:rsid w:val="000C79D6"/>
    <w:rsid w:val="000D1872"/>
    <w:rsid w:val="000D2ABF"/>
    <w:rsid w:val="000D4260"/>
    <w:rsid w:val="000E112F"/>
    <w:rsid w:val="000E4A76"/>
    <w:rsid w:val="000F6371"/>
    <w:rsid w:val="001003B3"/>
    <w:rsid w:val="00103D78"/>
    <w:rsid w:val="00112E88"/>
    <w:rsid w:val="00114B56"/>
    <w:rsid w:val="001327D8"/>
    <w:rsid w:val="001434C5"/>
    <w:rsid w:val="00145FED"/>
    <w:rsid w:val="00146E4D"/>
    <w:rsid w:val="0015406B"/>
    <w:rsid w:val="001558AB"/>
    <w:rsid w:val="00155F21"/>
    <w:rsid w:val="00161DB2"/>
    <w:rsid w:val="001703A5"/>
    <w:rsid w:val="00170CF7"/>
    <w:rsid w:val="00180F1D"/>
    <w:rsid w:val="0019480B"/>
    <w:rsid w:val="001A03B2"/>
    <w:rsid w:val="001A06E2"/>
    <w:rsid w:val="001A1A4E"/>
    <w:rsid w:val="001A580E"/>
    <w:rsid w:val="001A5AB0"/>
    <w:rsid w:val="001A656D"/>
    <w:rsid w:val="001B3FB9"/>
    <w:rsid w:val="001C2559"/>
    <w:rsid w:val="001C47DA"/>
    <w:rsid w:val="001C4FCE"/>
    <w:rsid w:val="001E40DD"/>
    <w:rsid w:val="001E42AB"/>
    <w:rsid w:val="001E6AAA"/>
    <w:rsid w:val="001F0ABD"/>
    <w:rsid w:val="00205935"/>
    <w:rsid w:val="00206B9B"/>
    <w:rsid w:val="00221B1D"/>
    <w:rsid w:val="00224603"/>
    <w:rsid w:val="00232EC0"/>
    <w:rsid w:val="002333AD"/>
    <w:rsid w:val="00234ADD"/>
    <w:rsid w:val="00236F09"/>
    <w:rsid w:val="00237C4D"/>
    <w:rsid w:val="00242996"/>
    <w:rsid w:val="002478D4"/>
    <w:rsid w:val="0026007C"/>
    <w:rsid w:val="002626FD"/>
    <w:rsid w:val="00263CA2"/>
    <w:rsid w:val="0027088A"/>
    <w:rsid w:val="00273A44"/>
    <w:rsid w:val="002768E1"/>
    <w:rsid w:val="00286E0A"/>
    <w:rsid w:val="0028782F"/>
    <w:rsid w:val="0029300A"/>
    <w:rsid w:val="0029707A"/>
    <w:rsid w:val="00297613"/>
    <w:rsid w:val="00297EE0"/>
    <w:rsid w:val="002B175C"/>
    <w:rsid w:val="002B512F"/>
    <w:rsid w:val="002B7133"/>
    <w:rsid w:val="002D195A"/>
    <w:rsid w:val="002E26D2"/>
    <w:rsid w:val="002F0B17"/>
    <w:rsid w:val="002F1127"/>
    <w:rsid w:val="002F6A6D"/>
    <w:rsid w:val="00306D64"/>
    <w:rsid w:val="00316A9A"/>
    <w:rsid w:val="00323004"/>
    <w:rsid w:val="0032621E"/>
    <w:rsid w:val="0033068F"/>
    <w:rsid w:val="0033134E"/>
    <w:rsid w:val="0033150C"/>
    <w:rsid w:val="003329B2"/>
    <w:rsid w:val="00332FAD"/>
    <w:rsid w:val="00335821"/>
    <w:rsid w:val="0033793E"/>
    <w:rsid w:val="0034550C"/>
    <w:rsid w:val="003511D6"/>
    <w:rsid w:val="0037200B"/>
    <w:rsid w:val="00372D7F"/>
    <w:rsid w:val="003816FA"/>
    <w:rsid w:val="00381A71"/>
    <w:rsid w:val="003A280E"/>
    <w:rsid w:val="003A710C"/>
    <w:rsid w:val="003B0FE6"/>
    <w:rsid w:val="003B2AC5"/>
    <w:rsid w:val="003B7884"/>
    <w:rsid w:val="003C5348"/>
    <w:rsid w:val="003D4066"/>
    <w:rsid w:val="003D70CB"/>
    <w:rsid w:val="003E0988"/>
    <w:rsid w:val="003E58C5"/>
    <w:rsid w:val="003F11A7"/>
    <w:rsid w:val="003F1DB3"/>
    <w:rsid w:val="003F6899"/>
    <w:rsid w:val="0040148E"/>
    <w:rsid w:val="0041336B"/>
    <w:rsid w:val="0041524C"/>
    <w:rsid w:val="00424A45"/>
    <w:rsid w:val="00427E3B"/>
    <w:rsid w:val="00434EAB"/>
    <w:rsid w:val="004414F5"/>
    <w:rsid w:val="00442126"/>
    <w:rsid w:val="004427ED"/>
    <w:rsid w:val="004452A8"/>
    <w:rsid w:val="00446678"/>
    <w:rsid w:val="004500E8"/>
    <w:rsid w:val="00465F8C"/>
    <w:rsid w:val="0047264B"/>
    <w:rsid w:val="00472AAC"/>
    <w:rsid w:val="00474282"/>
    <w:rsid w:val="00482FB8"/>
    <w:rsid w:val="00484DB8"/>
    <w:rsid w:val="0048668B"/>
    <w:rsid w:val="004938EA"/>
    <w:rsid w:val="004961DE"/>
    <w:rsid w:val="004A11D7"/>
    <w:rsid w:val="004A13FD"/>
    <w:rsid w:val="004B19D6"/>
    <w:rsid w:val="004B2D90"/>
    <w:rsid w:val="004B6277"/>
    <w:rsid w:val="004C6C03"/>
    <w:rsid w:val="004C6C20"/>
    <w:rsid w:val="004D1CAA"/>
    <w:rsid w:val="004D381A"/>
    <w:rsid w:val="004D4EC6"/>
    <w:rsid w:val="004D613A"/>
    <w:rsid w:val="004E16EB"/>
    <w:rsid w:val="004E592F"/>
    <w:rsid w:val="00501C61"/>
    <w:rsid w:val="00504D59"/>
    <w:rsid w:val="005058BD"/>
    <w:rsid w:val="0052548F"/>
    <w:rsid w:val="005265B8"/>
    <w:rsid w:val="00531BBC"/>
    <w:rsid w:val="00532320"/>
    <w:rsid w:val="00534979"/>
    <w:rsid w:val="005407F9"/>
    <w:rsid w:val="00542358"/>
    <w:rsid w:val="0055364B"/>
    <w:rsid w:val="005668CB"/>
    <w:rsid w:val="00566C4F"/>
    <w:rsid w:val="00567A1E"/>
    <w:rsid w:val="005804D0"/>
    <w:rsid w:val="00581137"/>
    <w:rsid w:val="00587B4D"/>
    <w:rsid w:val="0059347C"/>
    <w:rsid w:val="00594984"/>
    <w:rsid w:val="00595172"/>
    <w:rsid w:val="005A2A82"/>
    <w:rsid w:val="005A3A9F"/>
    <w:rsid w:val="005A5597"/>
    <w:rsid w:val="005A6491"/>
    <w:rsid w:val="005B4D94"/>
    <w:rsid w:val="005B5C81"/>
    <w:rsid w:val="005C0579"/>
    <w:rsid w:val="005C67AA"/>
    <w:rsid w:val="005D46AD"/>
    <w:rsid w:val="005D710F"/>
    <w:rsid w:val="005E36B6"/>
    <w:rsid w:val="005E40DC"/>
    <w:rsid w:val="005F3508"/>
    <w:rsid w:val="005F7A8C"/>
    <w:rsid w:val="0061444B"/>
    <w:rsid w:val="00624EAA"/>
    <w:rsid w:val="00633EB5"/>
    <w:rsid w:val="006349EB"/>
    <w:rsid w:val="00637FC7"/>
    <w:rsid w:val="0064752C"/>
    <w:rsid w:val="00650288"/>
    <w:rsid w:val="00655103"/>
    <w:rsid w:val="0065783A"/>
    <w:rsid w:val="006608CC"/>
    <w:rsid w:val="006701FD"/>
    <w:rsid w:val="00671A77"/>
    <w:rsid w:val="006725E6"/>
    <w:rsid w:val="00676908"/>
    <w:rsid w:val="00681E0A"/>
    <w:rsid w:val="00690E17"/>
    <w:rsid w:val="0069693A"/>
    <w:rsid w:val="006A49ED"/>
    <w:rsid w:val="006B6C23"/>
    <w:rsid w:val="006C151C"/>
    <w:rsid w:val="006C4860"/>
    <w:rsid w:val="006D7B06"/>
    <w:rsid w:val="006E37DD"/>
    <w:rsid w:val="006E6EC7"/>
    <w:rsid w:val="006F2064"/>
    <w:rsid w:val="006F43B0"/>
    <w:rsid w:val="00701A91"/>
    <w:rsid w:val="00704DEF"/>
    <w:rsid w:val="00707F24"/>
    <w:rsid w:val="00712965"/>
    <w:rsid w:val="007159EE"/>
    <w:rsid w:val="00717D12"/>
    <w:rsid w:val="00724B36"/>
    <w:rsid w:val="00732A67"/>
    <w:rsid w:val="007341E8"/>
    <w:rsid w:val="007420C1"/>
    <w:rsid w:val="00750174"/>
    <w:rsid w:val="007501CE"/>
    <w:rsid w:val="00750AFB"/>
    <w:rsid w:val="00762438"/>
    <w:rsid w:val="0076383E"/>
    <w:rsid w:val="00767D53"/>
    <w:rsid w:val="007769B9"/>
    <w:rsid w:val="00776BD5"/>
    <w:rsid w:val="007869FD"/>
    <w:rsid w:val="00787D90"/>
    <w:rsid w:val="00794667"/>
    <w:rsid w:val="00794BE1"/>
    <w:rsid w:val="007A3E84"/>
    <w:rsid w:val="007A4D7A"/>
    <w:rsid w:val="007B4DF1"/>
    <w:rsid w:val="007C03E5"/>
    <w:rsid w:val="007E3CF1"/>
    <w:rsid w:val="007E7576"/>
    <w:rsid w:val="007F0E52"/>
    <w:rsid w:val="007F258B"/>
    <w:rsid w:val="007F7D59"/>
    <w:rsid w:val="00810378"/>
    <w:rsid w:val="00812492"/>
    <w:rsid w:val="00817348"/>
    <w:rsid w:val="0082048D"/>
    <w:rsid w:val="00830FE6"/>
    <w:rsid w:val="008561A4"/>
    <w:rsid w:val="008575D5"/>
    <w:rsid w:val="008578ED"/>
    <w:rsid w:val="00860050"/>
    <w:rsid w:val="008743C0"/>
    <w:rsid w:val="008843D7"/>
    <w:rsid w:val="008845BF"/>
    <w:rsid w:val="00884EA5"/>
    <w:rsid w:val="00886204"/>
    <w:rsid w:val="00892F25"/>
    <w:rsid w:val="0089383D"/>
    <w:rsid w:val="00895B06"/>
    <w:rsid w:val="008A2BC9"/>
    <w:rsid w:val="008B0B54"/>
    <w:rsid w:val="008C43D8"/>
    <w:rsid w:val="008C7EC3"/>
    <w:rsid w:val="008E793F"/>
    <w:rsid w:val="008F18CF"/>
    <w:rsid w:val="008F2559"/>
    <w:rsid w:val="00901BB5"/>
    <w:rsid w:val="00911DC5"/>
    <w:rsid w:val="00912F97"/>
    <w:rsid w:val="009156EC"/>
    <w:rsid w:val="009245A0"/>
    <w:rsid w:val="009377A7"/>
    <w:rsid w:val="00940331"/>
    <w:rsid w:val="00946291"/>
    <w:rsid w:val="00961C5C"/>
    <w:rsid w:val="009626E8"/>
    <w:rsid w:val="00963C12"/>
    <w:rsid w:val="009729F8"/>
    <w:rsid w:val="00974DF5"/>
    <w:rsid w:val="00985AEE"/>
    <w:rsid w:val="00986312"/>
    <w:rsid w:val="009903CB"/>
    <w:rsid w:val="00994B3B"/>
    <w:rsid w:val="00995470"/>
    <w:rsid w:val="009A1BE6"/>
    <w:rsid w:val="009A3239"/>
    <w:rsid w:val="009A7AC3"/>
    <w:rsid w:val="009B7F7D"/>
    <w:rsid w:val="009C01DD"/>
    <w:rsid w:val="009D131F"/>
    <w:rsid w:val="009D64DB"/>
    <w:rsid w:val="009D6C0C"/>
    <w:rsid w:val="009D76D2"/>
    <w:rsid w:val="009E2ED9"/>
    <w:rsid w:val="009F6F77"/>
    <w:rsid w:val="00A057A1"/>
    <w:rsid w:val="00A11E16"/>
    <w:rsid w:val="00A12D4F"/>
    <w:rsid w:val="00A166F6"/>
    <w:rsid w:val="00A24F81"/>
    <w:rsid w:val="00A253BE"/>
    <w:rsid w:val="00A3362A"/>
    <w:rsid w:val="00A33E12"/>
    <w:rsid w:val="00A37129"/>
    <w:rsid w:val="00A404CF"/>
    <w:rsid w:val="00A50D7C"/>
    <w:rsid w:val="00A5277D"/>
    <w:rsid w:val="00A536E1"/>
    <w:rsid w:val="00A5550C"/>
    <w:rsid w:val="00A55A36"/>
    <w:rsid w:val="00A601F2"/>
    <w:rsid w:val="00A61DE7"/>
    <w:rsid w:val="00A64E5A"/>
    <w:rsid w:val="00A66821"/>
    <w:rsid w:val="00A703E7"/>
    <w:rsid w:val="00A76F98"/>
    <w:rsid w:val="00A85310"/>
    <w:rsid w:val="00A926D8"/>
    <w:rsid w:val="00A928AD"/>
    <w:rsid w:val="00A97AEF"/>
    <w:rsid w:val="00AB1683"/>
    <w:rsid w:val="00AB2F25"/>
    <w:rsid w:val="00AB326D"/>
    <w:rsid w:val="00AB7D04"/>
    <w:rsid w:val="00AC2908"/>
    <w:rsid w:val="00AD275F"/>
    <w:rsid w:val="00AD2DA6"/>
    <w:rsid w:val="00AD5D75"/>
    <w:rsid w:val="00AE2F68"/>
    <w:rsid w:val="00AE3E2C"/>
    <w:rsid w:val="00AE6EC0"/>
    <w:rsid w:val="00AF14C3"/>
    <w:rsid w:val="00AF53B0"/>
    <w:rsid w:val="00B04F6F"/>
    <w:rsid w:val="00B0542B"/>
    <w:rsid w:val="00B071A3"/>
    <w:rsid w:val="00B1010D"/>
    <w:rsid w:val="00B1160D"/>
    <w:rsid w:val="00B124E7"/>
    <w:rsid w:val="00B12EAE"/>
    <w:rsid w:val="00B22C71"/>
    <w:rsid w:val="00B32748"/>
    <w:rsid w:val="00B40C81"/>
    <w:rsid w:val="00B423CB"/>
    <w:rsid w:val="00B4397F"/>
    <w:rsid w:val="00B47193"/>
    <w:rsid w:val="00B4739C"/>
    <w:rsid w:val="00B5087E"/>
    <w:rsid w:val="00B53E18"/>
    <w:rsid w:val="00B61F16"/>
    <w:rsid w:val="00B634FE"/>
    <w:rsid w:val="00B65FEF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7416"/>
    <w:rsid w:val="00BB1692"/>
    <w:rsid w:val="00BB3744"/>
    <w:rsid w:val="00BB5FF3"/>
    <w:rsid w:val="00BC2D5C"/>
    <w:rsid w:val="00BC6556"/>
    <w:rsid w:val="00BE7B91"/>
    <w:rsid w:val="00BF4624"/>
    <w:rsid w:val="00C13B09"/>
    <w:rsid w:val="00C15867"/>
    <w:rsid w:val="00C1594E"/>
    <w:rsid w:val="00C2557D"/>
    <w:rsid w:val="00C25893"/>
    <w:rsid w:val="00C2596E"/>
    <w:rsid w:val="00C31709"/>
    <w:rsid w:val="00C377E7"/>
    <w:rsid w:val="00C538C0"/>
    <w:rsid w:val="00C539C8"/>
    <w:rsid w:val="00C6370C"/>
    <w:rsid w:val="00C73260"/>
    <w:rsid w:val="00C81344"/>
    <w:rsid w:val="00C826D2"/>
    <w:rsid w:val="00C916BD"/>
    <w:rsid w:val="00C96671"/>
    <w:rsid w:val="00C97761"/>
    <w:rsid w:val="00CA4013"/>
    <w:rsid w:val="00CA7C8C"/>
    <w:rsid w:val="00CB3E78"/>
    <w:rsid w:val="00CB4B61"/>
    <w:rsid w:val="00CC03DF"/>
    <w:rsid w:val="00CD4A7D"/>
    <w:rsid w:val="00CD5949"/>
    <w:rsid w:val="00CE17CC"/>
    <w:rsid w:val="00CF4938"/>
    <w:rsid w:val="00CF5B1D"/>
    <w:rsid w:val="00CF62BE"/>
    <w:rsid w:val="00D00DE9"/>
    <w:rsid w:val="00D10548"/>
    <w:rsid w:val="00D12A2C"/>
    <w:rsid w:val="00D148E6"/>
    <w:rsid w:val="00D2042C"/>
    <w:rsid w:val="00D2794A"/>
    <w:rsid w:val="00D3063D"/>
    <w:rsid w:val="00D3207B"/>
    <w:rsid w:val="00D32C5B"/>
    <w:rsid w:val="00D34050"/>
    <w:rsid w:val="00D35477"/>
    <w:rsid w:val="00D36438"/>
    <w:rsid w:val="00D518B7"/>
    <w:rsid w:val="00D51C61"/>
    <w:rsid w:val="00D55777"/>
    <w:rsid w:val="00D606C3"/>
    <w:rsid w:val="00D64939"/>
    <w:rsid w:val="00D6549A"/>
    <w:rsid w:val="00D739A0"/>
    <w:rsid w:val="00D770F2"/>
    <w:rsid w:val="00D83A6A"/>
    <w:rsid w:val="00D93DDB"/>
    <w:rsid w:val="00DA6B21"/>
    <w:rsid w:val="00DB16B1"/>
    <w:rsid w:val="00DB2275"/>
    <w:rsid w:val="00DC0ED8"/>
    <w:rsid w:val="00DC228E"/>
    <w:rsid w:val="00DC35DA"/>
    <w:rsid w:val="00DD299A"/>
    <w:rsid w:val="00DE4E17"/>
    <w:rsid w:val="00DE540C"/>
    <w:rsid w:val="00DF1E20"/>
    <w:rsid w:val="00DF1F1C"/>
    <w:rsid w:val="00DF4DF8"/>
    <w:rsid w:val="00DF7504"/>
    <w:rsid w:val="00E242D0"/>
    <w:rsid w:val="00E24B1D"/>
    <w:rsid w:val="00E456FB"/>
    <w:rsid w:val="00E55ADE"/>
    <w:rsid w:val="00E64A3C"/>
    <w:rsid w:val="00E71AB0"/>
    <w:rsid w:val="00E73F84"/>
    <w:rsid w:val="00E76B0A"/>
    <w:rsid w:val="00E77BF3"/>
    <w:rsid w:val="00E931EA"/>
    <w:rsid w:val="00EA4E10"/>
    <w:rsid w:val="00EB3B3A"/>
    <w:rsid w:val="00EB68CB"/>
    <w:rsid w:val="00EC41E3"/>
    <w:rsid w:val="00ED503F"/>
    <w:rsid w:val="00F004DE"/>
    <w:rsid w:val="00F00FD8"/>
    <w:rsid w:val="00F0382E"/>
    <w:rsid w:val="00F06776"/>
    <w:rsid w:val="00F073B3"/>
    <w:rsid w:val="00F25925"/>
    <w:rsid w:val="00F54D54"/>
    <w:rsid w:val="00F57231"/>
    <w:rsid w:val="00F63352"/>
    <w:rsid w:val="00F63783"/>
    <w:rsid w:val="00F65B79"/>
    <w:rsid w:val="00F67BB8"/>
    <w:rsid w:val="00F7688C"/>
    <w:rsid w:val="00FA7E39"/>
    <w:rsid w:val="00FB16EB"/>
    <w:rsid w:val="00FB24BB"/>
    <w:rsid w:val="00FC1C49"/>
    <w:rsid w:val="00FC4784"/>
    <w:rsid w:val="00FD3309"/>
    <w:rsid w:val="00FE415C"/>
    <w:rsid w:val="00FF120A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D3D39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7170A-7E00-424B-A4F5-57DBEA447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11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215</cp:revision>
  <cp:lastPrinted>2023-09-14T05:48:00Z</cp:lastPrinted>
  <dcterms:created xsi:type="dcterms:W3CDTF">2019-10-04T04:05:00Z</dcterms:created>
  <dcterms:modified xsi:type="dcterms:W3CDTF">2024-08-28T22:56:00Z</dcterms:modified>
</cp:coreProperties>
</file>